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0" w:rsidRDefault="00123D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  <w:rPr>
          <w:rFonts w:ascii="Arial Narrow" w:hAnsi="Arial Narrow"/>
          <w:b/>
          <w:bCs/>
        </w:rPr>
      </w:pPr>
      <w:bookmarkStart w:id="0" w:name="_GoBack"/>
      <w:bookmarkEnd w:id="0"/>
    </w:p>
    <w:p w:rsidR="00F03EAC" w:rsidRDefault="00123D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spacing w:after="80"/>
      </w:pPr>
      <w:r>
        <w:rPr>
          <w:rFonts w:ascii="Arial Narrow" w:hAnsi="Arial Narrow"/>
          <w:b/>
          <w:bCs/>
        </w:rPr>
        <w:t>Die Sch</w:t>
      </w:r>
      <w:r>
        <w:rPr>
          <w:rFonts w:ascii="Arial Narrow" w:hAnsi="Arial Narrow"/>
          <w:b/>
          <w:bCs/>
        </w:rPr>
        <w:t>ü</w:t>
      </w:r>
      <w:r>
        <w:rPr>
          <w:rFonts w:ascii="Arial Narrow" w:hAnsi="Arial Narrow"/>
          <w:b/>
          <w:bCs/>
        </w:rPr>
        <w:t>lerinnen und Sch</w:t>
      </w:r>
      <w:r>
        <w:rPr>
          <w:rFonts w:ascii="Arial Narrow" w:hAnsi="Arial Narrow"/>
          <w:b/>
          <w:bCs/>
        </w:rPr>
        <w:t>ü</w:t>
      </w:r>
      <w:r>
        <w:rPr>
          <w:rFonts w:ascii="Arial Narrow" w:hAnsi="Arial Narrow"/>
          <w:b/>
          <w:bCs/>
        </w:rPr>
        <w:t>ler k</w:t>
      </w:r>
      <w:r>
        <w:rPr>
          <w:rFonts w:ascii="Arial Narrow" w:hAnsi="Arial Narrow"/>
          <w:b/>
          <w:bCs/>
          <w:lang w:val="sv-SE"/>
        </w:rPr>
        <w:t>ö</w:t>
      </w:r>
      <w:proofErr w:type="spellStart"/>
      <w:r>
        <w:rPr>
          <w:rFonts w:ascii="Arial Narrow" w:hAnsi="Arial Narrow"/>
          <w:b/>
          <w:bCs/>
        </w:rPr>
        <w:t>nnen</w:t>
      </w:r>
      <w:proofErr w:type="spellEnd"/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beschreiben, was sie selbst und andere ausmacht.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von frohen und traurigen Erlebnissen 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(z.B. von Freude und Leid, Streit und Vers</w:t>
      </w:r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hnung</w:t>
      </w:r>
      <w:proofErr w:type="spellEnd"/>
      <w:r>
        <w:rPr>
          <w:rFonts w:ascii="Arial Narrow" w:hAnsi="Arial Narrow"/>
        </w:rPr>
        <w:t xml:space="preserve">, Angst und Geborgenheit, Lob und Klage, Trauer und Trost) </w:t>
      </w:r>
    </w:p>
    <w:p w:rsidR="00F03EAC" w:rsidRDefault="00123DD0" w:rsidP="00123DD0">
      <w:pPr>
        <w:numPr>
          <w:ilvl w:val="0"/>
          <w:numId w:val="2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beschreiben, </w:t>
      </w:r>
      <w:r>
        <w:rPr>
          <w:rFonts w:ascii="Arial Narrow" w:hAnsi="Arial Narrow"/>
        </w:rPr>
        <w:t>dass f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r Gott jeder Mensch wertvoll, wichtig und einmalig ist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 xml:space="preserve">(Das Gleichnis vom guten Hirten, </w:t>
      </w:r>
      <w:proofErr w:type="spellStart"/>
      <w:r>
        <w:rPr>
          <w:rFonts w:ascii="Arial Narrow" w:hAnsi="Arial Narrow"/>
        </w:rPr>
        <w:t>Lk</w:t>
      </w:r>
      <w:proofErr w:type="spellEnd"/>
      <w:r>
        <w:rPr>
          <w:rFonts w:ascii="Arial Narrow" w:hAnsi="Arial Narrow"/>
        </w:rPr>
        <w:t xml:space="preserve"> 15, 1-7 sowie zum Beispiel </w:t>
      </w:r>
      <w:proofErr w:type="spellStart"/>
      <w:r>
        <w:rPr>
          <w:rFonts w:ascii="Arial Narrow" w:hAnsi="Arial Narrow"/>
        </w:rPr>
        <w:t>Ps</w:t>
      </w:r>
      <w:proofErr w:type="spellEnd"/>
      <w:r>
        <w:rPr>
          <w:rFonts w:ascii="Arial Narrow" w:hAnsi="Arial Narrow"/>
        </w:rPr>
        <w:t xml:space="preserve"> 139 in </w:t>
      </w:r>
      <w:proofErr w:type="spellStart"/>
      <w:r>
        <w:rPr>
          <w:rFonts w:ascii="Arial Narrow" w:hAnsi="Arial Narrow"/>
        </w:rPr>
        <w:t>Ausz</w:t>
      </w:r>
      <w:r>
        <w:rPr>
          <w:rFonts w:ascii="Arial Narrow" w:hAnsi="Arial Narrow"/>
        </w:rPr>
        <w:t>ü</w:t>
      </w:r>
      <w:proofErr w:type="spellEnd"/>
      <w:r>
        <w:rPr>
          <w:rFonts w:ascii="Arial Narrow" w:hAnsi="Arial Narrow"/>
          <w:lang w:val="da-DK"/>
        </w:rPr>
        <w:t xml:space="preserve">gen; Jes 43,1).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 biblischen Texten aufzeigen, wie Gott Menschen liebt, annimmt und begleitet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(Josef, 1. Mose 37</w:t>
      </w:r>
      <w:r>
        <w:rPr>
          <w:rFonts w:ascii="Arial Narrow" w:hAnsi="Arial Narrow"/>
        </w:rPr>
        <w:t>-50 in Ausz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gen sowie z.B. Abraham und Sara, 1. Mose 12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21 in Ausz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gen; </w:t>
      </w:r>
      <w:proofErr w:type="spellStart"/>
      <w:r>
        <w:rPr>
          <w:rFonts w:ascii="Arial Narrow" w:hAnsi="Arial Narrow"/>
        </w:rPr>
        <w:t>Ps</w:t>
      </w:r>
      <w:proofErr w:type="spellEnd"/>
      <w:r>
        <w:rPr>
          <w:rFonts w:ascii="Arial Narrow" w:hAnsi="Arial Narrow"/>
        </w:rPr>
        <w:t xml:space="preserve"> 139,5).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Gottes Versprechen, dass er zu den Menschen steht, auf vielf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ltige Weise zum Ausdruck bringen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(zum Beispiel Noah, 1. Mose 6,5-9,17 in Ausz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gen; Taufe: </w:t>
      </w:r>
      <w:proofErr w:type="spellStart"/>
      <w:r>
        <w:rPr>
          <w:rFonts w:ascii="Arial Narrow" w:hAnsi="Arial Narrow"/>
        </w:rPr>
        <w:t>Mt</w:t>
      </w:r>
      <w:proofErr w:type="spellEnd"/>
      <w:r>
        <w:rPr>
          <w:rFonts w:ascii="Arial Narrow" w:hAnsi="Arial Narrow"/>
        </w:rPr>
        <w:t xml:space="preserve"> 28,16-20).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die</w:t>
      </w:r>
      <w:r>
        <w:rPr>
          <w:rFonts w:ascii="Arial Narrow" w:hAnsi="Arial Narrow"/>
        </w:rPr>
        <w:t xml:space="preserve"> Vielfalt und </w:t>
      </w:r>
      <w:proofErr w:type="spellStart"/>
      <w:r>
        <w:rPr>
          <w:rFonts w:ascii="Arial Narrow" w:hAnsi="Arial Narrow"/>
        </w:rPr>
        <w:t>Sch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nheit</w:t>
      </w:r>
      <w:proofErr w:type="spellEnd"/>
      <w:r>
        <w:rPr>
          <w:rFonts w:ascii="Arial Narrow" w:hAnsi="Arial Narrow"/>
        </w:rPr>
        <w:t xml:space="preserve"> der Welt sowie deren Gef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>hrdung beschreiben.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darstellen, dass sie selbst und alle Lebewesen Teil der Welt sind und miteinander in Beziehung stehen.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anhand biblischer </w:t>
      </w:r>
      <w:proofErr w:type="spellStart"/>
      <w:r>
        <w:rPr>
          <w:rFonts w:ascii="Arial Narrow" w:hAnsi="Arial Narrow"/>
        </w:rPr>
        <w:t>Sch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pfungstexte</w:t>
      </w:r>
      <w:proofErr w:type="spellEnd"/>
      <w:r>
        <w:rPr>
          <w:rFonts w:ascii="Arial Narrow" w:hAnsi="Arial Narrow"/>
        </w:rPr>
        <w:t xml:space="preserve"> (Psalm 104, z.B. 1.Mose 1) beschreiben, wie die W</w:t>
      </w:r>
      <w:r>
        <w:rPr>
          <w:rFonts w:ascii="Arial Narrow" w:hAnsi="Arial Narrow"/>
        </w:rPr>
        <w:t xml:space="preserve">elt als Werk Gottes gedeutet wird.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aufzeigen, wie Menschen auf Gottes </w:t>
      </w:r>
      <w:proofErr w:type="spellStart"/>
      <w:r>
        <w:rPr>
          <w:rFonts w:ascii="Arial Narrow" w:hAnsi="Arial Narrow"/>
        </w:rPr>
        <w:t>Sch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pfung</w:t>
      </w:r>
      <w:proofErr w:type="spellEnd"/>
      <w:r>
        <w:rPr>
          <w:rFonts w:ascii="Arial Narrow" w:hAnsi="Arial Narrow"/>
        </w:rPr>
        <w:t xml:space="preserve"> mit Freude, Lob und Dank antworten.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 Beispielen einen Verantwortungsvollen Umgang mit Menschen, Tieren und Pflanzen aufzeigen.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Freude, Lob und Dank, aber auch Klage und </w:t>
      </w:r>
      <w:r>
        <w:rPr>
          <w:rFonts w:ascii="Arial Narrow" w:hAnsi="Arial Narrow"/>
        </w:rPr>
        <w:t xml:space="preserve">Bitte in Bezug auf die </w:t>
      </w:r>
      <w:proofErr w:type="spellStart"/>
      <w:r>
        <w:rPr>
          <w:rFonts w:ascii="Arial Narrow" w:hAnsi="Arial Narrow"/>
        </w:rPr>
        <w:t>Sch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pfung</w:t>
      </w:r>
      <w:proofErr w:type="spellEnd"/>
      <w:r>
        <w:rPr>
          <w:rFonts w:ascii="Arial Narrow" w:hAnsi="Arial Narrow"/>
        </w:rPr>
        <w:t xml:space="preserve"> ausdr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cken (z.B. Erntedank).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biblischen 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hlungen </w:t>
      </w:r>
      <w:proofErr w:type="spellStart"/>
      <w:r>
        <w:rPr>
          <w:rFonts w:ascii="Arial Narrow" w:hAnsi="Arial Narrow"/>
        </w:rPr>
        <w:t>zuh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und ausgew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>hlte Geschichten nacherz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anhand ausgew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>hlter Geschichten aufzeigen, wie diese von Gott, Jesus Christus und den Menschen 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Erfahrungen v</w:t>
      </w:r>
      <w:r>
        <w:rPr>
          <w:rFonts w:ascii="Arial Narrow" w:hAnsi="Arial Narrow"/>
        </w:rPr>
        <w:t xml:space="preserve">on Menschen der Bibel mit Gott zu eigenen Erfahrungen und Fragen in Beziehung setzen.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eigene Gedanken, Gef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>hle und Deutungen biblischer 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hlungen kreativ zum Ausdruck bringen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und sich dar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ber austauschen.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ihre Vorstellungen von Gott zum Ausdruck bring</w:t>
      </w:r>
      <w:r>
        <w:rPr>
          <w:rFonts w:ascii="Arial Narrow" w:hAnsi="Arial Narrow"/>
        </w:rPr>
        <w:t xml:space="preserve">en sowie ihre Fragen nach und an Gott formulieren.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unterschiedliche Vorstellungen von Gott mit ihren eigenen Vorstellungen vergleichen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 xml:space="preserve">(zum Beispiel Gott ist wie eine Mutter, ein Vater, ein Freund, ein Hirte, wie eine Hand, ein Licht).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Erfahrungen besch</w:t>
      </w:r>
      <w:r>
        <w:rPr>
          <w:rFonts w:ascii="Arial Narrow" w:hAnsi="Arial Narrow"/>
        </w:rPr>
        <w:t xml:space="preserve">reiben, die Menschen der Bibel mit Gott machen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 xml:space="preserve">(Abraham und Sara, 1. Mose 12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21 in Ausz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gen; </w:t>
      </w:r>
      <w:proofErr w:type="spellStart"/>
      <w:r>
        <w:rPr>
          <w:rFonts w:ascii="Arial Narrow" w:hAnsi="Arial Narrow"/>
        </w:rPr>
        <w:t>Ps</w:t>
      </w:r>
      <w:proofErr w:type="spellEnd"/>
      <w:r>
        <w:rPr>
          <w:rFonts w:ascii="Arial Narrow" w:hAnsi="Arial Narrow"/>
        </w:rPr>
        <w:t xml:space="preserve"> 23 sowie zum Beispiel Josef, 1. Mose 37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50 in Ausz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gen)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Formen mitgestalten, in denen sich Menschen an Gott wenden (</w:t>
      </w:r>
      <w:r>
        <w:rPr>
          <w:rFonts w:ascii="Arial Narrow" w:hAnsi="Arial Narrow"/>
        </w:rPr>
        <w:t>Vaterunser, andere Gebete, Psalmen</w:t>
      </w:r>
      <w:r>
        <w:rPr>
          <w:rFonts w:ascii="Arial Narrow" w:hAnsi="Arial Narrow"/>
        </w:rPr>
        <w:t xml:space="preserve">, Lied, Tanz, Stille).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die Lebensverh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>ltnisse zur Zeit Jesu beschreiben (zum Beispiel Alltag, Berufe, Tiere und Pflanzen, R</w:t>
      </w:r>
      <w:r>
        <w:rPr>
          <w:rFonts w:ascii="Arial Narrow" w:hAnsi="Arial Narrow"/>
          <w:lang w:val="sv-SE"/>
        </w:rPr>
        <w:t>ö</w:t>
      </w:r>
      <w:r>
        <w:rPr>
          <w:rFonts w:ascii="Arial Narrow" w:hAnsi="Arial Narrow"/>
        </w:rPr>
        <w:t>mische Besatzung).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aufzeigen, wie Jesus alle Menschen in die Liebe Gottes einschlie</w:t>
      </w:r>
      <w:r>
        <w:rPr>
          <w:rFonts w:ascii="Arial Narrow" w:hAnsi="Arial Narrow"/>
        </w:rPr>
        <w:t>ß</w:t>
      </w:r>
      <w:r>
        <w:rPr>
          <w:rFonts w:ascii="Arial Narrow" w:hAnsi="Arial Narrow"/>
        </w:rPr>
        <w:t xml:space="preserve">t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(Kindersegnung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Mk</w:t>
      </w:r>
      <w:proofErr w:type="spellEnd"/>
      <w:r>
        <w:rPr>
          <w:rFonts w:ascii="Arial Narrow" w:hAnsi="Arial Narrow"/>
        </w:rPr>
        <w:t xml:space="preserve"> 10; Zach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>us,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Lk</w:t>
      </w:r>
      <w:proofErr w:type="spellEnd"/>
      <w:r>
        <w:rPr>
          <w:rFonts w:ascii="Arial Narrow" w:hAnsi="Arial Narrow"/>
        </w:rPr>
        <w:t xml:space="preserve"> 19;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</w:t>
      </w:r>
      <w:r>
        <w:rPr>
          <w:rFonts w:ascii="Arial Narrow" w:hAnsi="Arial Narrow"/>
        </w:rPr>
        <w:t>Scherflein der Witwe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Mk</w:t>
      </w:r>
      <w:proofErr w:type="spellEnd"/>
      <w:r>
        <w:rPr>
          <w:rFonts w:ascii="Arial Narrow" w:hAnsi="Arial Narrow"/>
        </w:rPr>
        <w:t xml:space="preserve"> 12; Die Heilung des Auss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tzigen, </w:t>
      </w:r>
      <w:proofErr w:type="spellStart"/>
      <w:r>
        <w:rPr>
          <w:rFonts w:ascii="Arial Narrow" w:hAnsi="Arial Narrow"/>
        </w:rPr>
        <w:t>Lk</w:t>
      </w:r>
      <w:proofErr w:type="spellEnd"/>
      <w:r>
        <w:rPr>
          <w:rFonts w:ascii="Arial Narrow" w:hAnsi="Arial Narrow"/>
        </w:rPr>
        <w:t xml:space="preserve"> 5).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darstellen, wie sich Menschen im Vertrauen auf Jesus mit ihm auf den Weg machen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(J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>ngerinnen und J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nger folgen Jesus nach, </w:t>
      </w:r>
      <w:proofErr w:type="spellStart"/>
      <w:r>
        <w:rPr>
          <w:rFonts w:ascii="Arial Narrow" w:hAnsi="Arial Narrow"/>
        </w:rPr>
        <w:t>Lk</w:t>
      </w:r>
      <w:proofErr w:type="spellEnd"/>
      <w:r>
        <w:rPr>
          <w:rFonts w:ascii="Arial Narrow" w:hAnsi="Arial Narrow"/>
        </w:rPr>
        <w:t xml:space="preserve"> 8,1-3 und </w:t>
      </w:r>
      <w:proofErr w:type="spellStart"/>
      <w:r>
        <w:rPr>
          <w:rFonts w:ascii="Arial Narrow" w:hAnsi="Arial Narrow"/>
        </w:rPr>
        <w:t>Mk</w:t>
      </w:r>
      <w:proofErr w:type="spellEnd"/>
      <w:r>
        <w:rPr>
          <w:rFonts w:ascii="Arial Narrow" w:hAnsi="Arial Narrow"/>
        </w:rPr>
        <w:t xml:space="preserve"> 1,16-20).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beschreiben, wie von der g</w:t>
      </w:r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ttlichen</w:t>
      </w:r>
      <w:proofErr w:type="spellEnd"/>
      <w:r>
        <w:rPr>
          <w:rFonts w:ascii="Arial Narrow" w:hAnsi="Arial Narrow"/>
        </w:rPr>
        <w:t xml:space="preserve"> Herkunft Jesu Christi 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hlt wird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(zum Beispiel die Geburtserz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hlungen, </w:t>
      </w:r>
      <w:proofErr w:type="spellStart"/>
      <w:r>
        <w:rPr>
          <w:rFonts w:ascii="Arial Narrow" w:hAnsi="Arial Narrow"/>
        </w:rPr>
        <w:t>Lk</w:t>
      </w:r>
      <w:proofErr w:type="spellEnd"/>
      <w:r>
        <w:rPr>
          <w:rFonts w:ascii="Arial Narrow" w:hAnsi="Arial Narrow"/>
        </w:rPr>
        <w:t xml:space="preserve"> 1-2 oder </w:t>
      </w:r>
      <w:proofErr w:type="spellStart"/>
      <w:r>
        <w:rPr>
          <w:rFonts w:ascii="Arial Narrow" w:hAnsi="Arial Narrow"/>
        </w:rPr>
        <w:t>Mt</w:t>
      </w:r>
      <w:proofErr w:type="spellEnd"/>
      <w:r>
        <w:rPr>
          <w:rFonts w:ascii="Arial Narrow" w:hAnsi="Arial Narrow"/>
        </w:rPr>
        <w:t xml:space="preserve"> 1,18-2,23).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verschiedene Ausdrucksformen f</w:t>
      </w:r>
      <w:r>
        <w:rPr>
          <w:rFonts w:ascii="Arial Narrow" w:hAnsi="Arial Narrow"/>
        </w:rPr>
        <w:t>ü</w:t>
      </w:r>
      <w:r>
        <w:rPr>
          <w:rFonts w:ascii="Arial Narrow" w:hAnsi="Arial Narrow"/>
        </w:rPr>
        <w:t>r Zuwendung, Geborgenheit, Liebe und Vertrauen der Menschen untereinander und Jesu Zuwendung zu den Menschen finde</w:t>
      </w:r>
      <w:r>
        <w:rPr>
          <w:rFonts w:ascii="Arial Narrow" w:hAnsi="Arial Narrow"/>
        </w:rPr>
        <w:t>n und darstellen (Heilung eines Gel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hmten, </w:t>
      </w:r>
      <w:proofErr w:type="spellStart"/>
      <w:r>
        <w:rPr>
          <w:rFonts w:ascii="Arial Narrow" w:hAnsi="Arial Narrow"/>
        </w:rPr>
        <w:t>Mk</w:t>
      </w:r>
      <w:proofErr w:type="spellEnd"/>
      <w:r>
        <w:rPr>
          <w:rFonts w:ascii="Arial Narrow" w:hAnsi="Arial Narrow"/>
        </w:rPr>
        <w:t xml:space="preserve"> 2,1-12).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wahrnehmen und benennen, das Menschen verschiedenen Konfessionen </w:t>
      </w:r>
      <w:proofErr w:type="spellStart"/>
      <w:r>
        <w:rPr>
          <w:rFonts w:ascii="Arial Narrow" w:hAnsi="Arial Narrow"/>
        </w:rPr>
        <w:t>angeh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k</w:t>
      </w:r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nnen</w:t>
      </w:r>
      <w:proofErr w:type="spellEnd"/>
      <w:r>
        <w:rPr>
          <w:rFonts w:ascii="Arial Narrow" w:hAnsi="Arial Narrow"/>
        </w:rPr>
        <w:t xml:space="preserve">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Kirchen vor Ort erkunden und wichtige Gegenst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nde benennen und beschreiben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(zum Beispiel Alta</w:t>
      </w:r>
      <w:r>
        <w:rPr>
          <w:rFonts w:ascii="Arial Narrow" w:hAnsi="Arial Narrow"/>
        </w:rPr>
        <w:t>r, Taufbecken, Kanzel,</w:t>
      </w:r>
      <w:r>
        <w:rPr>
          <w:rFonts w:ascii="Arial Narrow" w:hAnsi="Arial Narrow"/>
        </w:rPr>
        <w:t xml:space="preserve"> Orgel)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beschreiben, was Kirchen zu besonderen Orten macht.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darstellen, wie Feste und Festzeiten im Kirchenjahr gefeiert werden und Brauchtum gelebt wird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>(Advent, Nikolaustag, Weihnachten, Heilige Drei K</w:t>
      </w:r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nige</w:t>
      </w:r>
      <w:proofErr w:type="spellEnd"/>
      <w:r>
        <w:rPr>
          <w:rFonts w:ascii="Arial Narrow" w:hAnsi="Arial Narrow"/>
        </w:rPr>
        <w:t>/Epiphanias, Passion, Ostern, Erntedank, Mart</w:t>
      </w:r>
      <w:r>
        <w:rPr>
          <w:rFonts w:ascii="Arial Narrow" w:hAnsi="Arial Narrow"/>
        </w:rPr>
        <w:t xml:space="preserve">instag).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zu Festen und Festzeiten des Kirchenjahres (Advent, Weihnachten, Passion, Ostern) biblische Geschichten erz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religi</w:t>
      </w:r>
      <w:r>
        <w:rPr>
          <w:rFonts w:ascii="Arial Narrow" w:hAnsi="Arial Narrow"/>
          <w:lang w:val="sv-SE"/>
        </w:rPr>
        <w:t>ö</w:t>
      </w:r>
      <w:r>
        <w:rPr>
          <w:rFonts w:ascii="Arial Narrow" w:hAnsi="Arial Narrow"/>
        </w:rPr>
        <w:t xml:space="preserve">se Rituale im Unterricht beziehungsweise Feste und Feiern im Schuljahr mitgestalten.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Ausdrucksformen gelebter Religion in i</w:t>
      </w:r>
      <w:r>
        <w:rPr>
          <w:rFonts w:ascii="Arial Narrow" w:hAnsi="Arial Narrow"/>
        </w:rPr>
        <w:t>hrem Lebensumfeld wahrnehmen und beschreiben</w:t>
      </w:r>
      <w:r>
        <w:rPr>
          <w:rFonts w:ascii="Arial Unicode MS" w:hAnsi="Arial Unicode MS"/>
        </w:rPr>
        <w:t xml:space="preserve"> </w:t>
      </w:r>
      <w:r>
        <w:rPr>
          <w:rFonts w:ascii="Arial Narrow" w:hAnsi="Arial Narrow"/>
        </w:rPr>
        <w:t>(z.</w:t>
      </w:r>
      <w:r>
        <w:rPr>
          <w:rFonts w:ascii="Arial Narrow" w:hAnsi="Arial Narrow"/>
        </w:rPr>
        <w:t>B.</w:t>
      </w:r>
      <w:r>
        <w:rPr>
          <w:rFonts w:ascii="Arial Narrow" w:hAnsi="Arial Narrow"/>
        </w:rPr>
        <w:t xml:space="preserve"> Familie, Schule, Medien).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>ausgew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hlte Aspekte einer Religion beschreiben </w:t>
      </w:r>
      <w:r>
        <w:rPr>
          <w:rFonts w:ascii="Arial Narrow" w:hAnsi="Arial Narrow"/>
        </w:rPr>
        <w:t xml:space="preserve">(z.B. </w:t>
      </w:r>
      <w:r>
        <w:rPr>
          <w:rFonts w:ascii="Arial Narrow" w:hAnsi="Arial Narrow"/>
        </w:rPr>
        <w:t>Gegenst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nde, Feste, Gebetspraxis, </w:t>
      </w:r>
      <w:r>
        <w:rPr>
          <w:rFonts w:ascii="Arial Narrow" w:hAnsi="Arial Narrow"/>
        </w:rPr>
        <w:t>Versammlungsr</w:t>
      </w:r>
      <w:r>
        <w:rPr>
          <w:rFonts w:ascii="Arial Narrow" w:hAnsi="Arial Narrow"/>
        </w:rPr>
        <w:t>ä</w:t>
      </w:r>
      <w:r>
        <w:rPr>
          <w:rFonts w:ascii="Arial Narrow" w:hAnsi="Arial Narrow"/>
        </w:rPr>
        <w:t xml:space="preserve">ume). </w:t>
      </w:r>
    </w:p>
    <w:p w:rsidR="00F03EAC" w:rsidRDefault="00123DD0" w:rsidP="00123DD0">
      <w:pPr>
        <w:numPr>
          <w:ilvl w:val="0"/>
          <w:numId w:val="1"/>
        </w:numPr>
        <w:spacing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Menschen anderer </w:t>
      </w:r>
      <w:proofErr w:type="spellStart"/>
      <w:r>
        <w:rPr>
          <w:rFonts w:ascii="Arial Narrow" w:hAnsi="Arial Narrow"/>
        </w:rPr>
        <w:t>Religionszugeh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rigkeit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 deren Glaubenspraxis bzw</w:t>
      </w:r>
      <w:r>
        <w:rPr>
          <w:rFonts w:ascii="Arial Narrow" w:hAnsi="Arial Narrow"/>
        </w:rPr>
        <w:t xml:space="preserve">. </w:t>
      </w:r>
      <w:r>
        <w:rPr>
          <w:rFonts w:ascii="Arial Unicode MS" w:hAnsi="Arial Unicode MS"/>
        </w:rPr>
        <w:br/>
      </w:r>
      <w:r>
        <w:rPr>
          <w:rFonts w:ascii="Arial Narrow" w:hAnsi="Arial Narrow"/>
        </w:rPr>
        <w:t xml:space="preserve">Menschen ohne </w:t>
      </w:r>
      <w:proofErr w:type="spellStart"/>
      <w:r>
        <w:rPr>
          <w:rFonts w:ascii="Arial Narrow" w:hAnsi="Arial Narrow"/>
        </w:rPr>
        <w:t>Religionszugeh</w:t>
      </w:r>
      <w:proofErr w:type="spellEnd"/>
      <w:r>
        <w:rPr>
          <w:rFonts w:ascii="Arial Narrow" w:hAnsi="Arial Narrow"/>
          <w:lang w:val="sv-SE"/>
        </w:rPr>
        <w:t>ö</w:t>
      </w:r>
      <w:proofErr w:type="spellStart"/>
      <w:r>
        <w:rPr>
          <w:rFonts w:ascii="Arial Narrow" w:hAnsi="Arial Narrow"/>
        </w:rPr>
        <w:t>rigkeit</w:t>
      </w:r>
      <w:proofErr w:type="spellEnd"/>
      <w:r>
        <w:rPr>
          <w:rFonts w:ascii="Arial Narrow" w:hAnsi="Arial Narrow"/>
        </w:rPr>
        <w:t xml:space="preserve"> respektvoll begegnen.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</w:p>
    <w:sectPr w:rsidR="00F03EAC">
      <w:headerReference w:type="default" r:id="rId8"/>
      <w:footerReference w:type="default" r:id="rId9"/>
      <w:pgSz w:w="11906" w:h="16838"/>
      <w:pgMar w:top="1134" w:right="720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3DD0">
      <w:r>
        <w:separator/>
      </w:r>
    </w:p>
  </w:endnote>
  <w:endnote w:type="continuationSeparator" w:id="0">
    <w:p w:rsidR="00000000" w:rsidRDefault="0012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AC" w:rsidRDefault="00123DD0">
    <w:pPr>
      <w:pStyle w:val="Kopf-undFuzeilen"/>
      <w:tabs>
        <w:tab w:val="clear" w:pos="9020"/>
        <w:tab w:val="center" w:pos="5026"/>
        <w:tab w:val="right" w:pos="1005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Zusammengestellt von Bernd </w:t>
    </w:r>
    <w:proofErr w:type="spellStart"/>
    <w:r>
      <w:rPr>
        <w:rFonts w:ascii="Arial Narrow" w:hAnsi="Arial Narrow"/>
        <w:sz w:val="18"/>
        <w:szCs w:val="18"/>
      </w:rPr>
      <w:t>M</w:t>
    </w:r>
    <w:r>
      <w:rPr>
        <w:rFonts w:ascii="Arial Narrow" w:hAnsi="Arial Narrow"/>
        <w:sz w:val="18"/>
        <w:szCs w:val="18"/>
      </w:rPr>
      <w:t>ü</w:t>
    </w:r>
    <w:r>
      <w:rPr>
        <w:rFonts w:ascii="Arial Narrow" w:hAnsi="Arial Narrow"/>
        <w:sz w:val="18"/>
        <w:szCs w:val="18"/>
      </w:rPr>
      <w:t>llersch</w:t>
    </w:r>
    <w:proofErr w:type="spellEnd"/>
    <w:r>
      <w:rPr>
        <w:rFonts w:ascii="Arial Narrow" w:hAnsi="Arial Narrow"/>
        <w:sz w:val="18"/>
        <w:szCs w:val="18"/>
        <w:lang w:val="sv-SE"/>
      </w:rPr>
      <w:t>ö</w:t>
    </w:r>
    <w:r>
      <w:rPr>
        <w:rFonts w:ascii="Arial Narrow" w:hAnsi="Arial Narrow"/>
        <w:sz w:val="18"/>
        <w:szCs w:val="18"/>
      </w:rPr>
      <w:t xml:space="preserve">n 2018 </w:t>
    </w:r>
    <w:r>
      <w:rPr>
        <w:rFonts w:ascii="Arial Narrow" w:hAnsi="Arial Narrow"/>
        <w:sz w:val="18"/>
        <w:szCs w:val="18"/>
      </w:rPr>
      <w:t xml:space="preserve">• </w:t>
    </w:r>
    <w:r>
      <w:rPr>
        <w:rFonts w:ascii="Arial Narrow" w:hAnsi="Arial Narrow"/>
        <w:sz w:val="18"/>
        <w:szCs w:val="18"/>
      </w:rPr>
      <w:t>Quelle: Bildungsplan 2016 f</w:t>
    </w:r>
    <w:r>
      <w:rPr>
        <w:rFonts w:ascii="Arial Narrow" w:hAnsi="Arial Narrow"/>
        <w:sz w:val="18"/>
        <w:szCs w:val="18"/>
      </w:rPr>
      <w:t>ü</w:t>
    </w:r>
    <w:r>
      <w:rPr>
        <w:rFonts w:ascii="Arial Narrow" w:hAnsi="Arial Narrow"/>
        <w:sz w:val="18"/>
        <w:szCs w:val="18"/>
      </w:rPr>
      <w:t>r Baden-W</w:t>
    </w:r>
    <w:r>
      <w:rPr>
        <w:rFonts w:ascii="Arial Narrow" w:hAnsi="Arial Narrow"/>
        <w:sz w:val="18"/>
        <w:szCs w:val="18"/>
      </w:rPr>
      <w:t>ü</w:t>
    </w:r>
    <w:r>
      <w:rPr>
        <w:rFonts w:ascii="Arial Narrow" w:hAnsi="Arial Narrow"/>
        <w:sz w:val="18"/>
        <w:szCs w:val="18"/>
      </w:rPr>
      <w:t>rttemberg:</w:t>
    </w:r>
  </w:p>
  <w:p w:rsidR="00F03EAC" w:rsidRDefault="00123DD0">
    <w:pPr>
      <w:pStyle w:val="Kopf-undFuzeilen"/>
      <w:tabs>
        <w:tab w:val="clear" w:pos="9020"/>
        <w:tab w:val="center" w:pos="5026"/>
        <w:tab w:val="right" w:pos="10052"/>
      </w:tabs>
    </w:pPr>
    <w:hyperlink r:id="rId1" w:history="1">
      <w:r>
        <w:rPr>
          <w:rStyle w:val="Hyperlink0"/>
          <w:rFonts w:ascii="Arial Narrow" w:hAnsi="Arial Narrow"/>
          <w:sz w:val="18"/>
          <w:szCs w:val="18"/>
        </w:rPr>
        <w:t>http://www.bildungsplaene-bw.de/site/bildungsplan/get/documents/lsbw/export-pdf/depot-pdf/ALLG/BP2016BW_ALLG_GS_REV.pdf</w:t>
      </w:r>
    </w:hyperlink>
    <w:r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3DD0">
      <w:r>
        <w:separator/>
      </w:r>
    </w:p>
  </w:footnote>
  <w:footnote w:type="continuationSeparator" w:id="0">
    <w:p w:rsidR="00000000" w:rsidRDefault="0012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AC" w:rsidRPr="00123DD0" w:rsidRDefault="00123DD0">
    <w:pPr>
      <w:pStyle w:val="Kopf-undFuzeilen"/>
      <w:tabs>
        <w:tab w:val="clear" w:pos="9020"/>
        <w:tab w:val="center" w:pos="5026"/>
        <w:tab w:val="right" w:pos="10052"/>
      </w:tabs>
      <w:rPr>
        <w:rFonts w:ascii="Arial Narrow" w:eastAsia="Arial Narrow" w:hAnsi="Arial Narrow" w:cs="Arial Narrow"/>
        <w:b/>
        <w:bCs/>
        <w:spacing w:val="5"/>
        <w:sz w:val="28"/>
        <w:szCs w:val="28"/>
      </w:rPr>
    </w:pPr>
    <w:r w:rsidRPr="00123DD0">
      <w:rPr>
        <w:rFonts w:ascii="Arial Narrow" w:hAnsi="Arial Narrow"/>
        <w:b/>
        <w:bCs/>
        <w:spacing w:val="5"/>
        <w:sz w:val="28"/>
        <w:szCs w:val="28"/>
      </w:rPr>
      <w:tab/>
      <w:t>Inhaltsbezogene Standards f</w:t>
    </w:r>
    <w:r w:rsidRPr="00123DD0">
      <w:rPr>
        <w:rFonts w:ascii="Arial Narrow" w:hAnsi="Arial Narrow"/>
        <w:b/>
        <w:bCs/>
        <w:spacing w:val="5"/>
        <w:sz w:val="28"/>
        <w:szCs w:val="28"/>
      </w:rPr>
      <w:t>ü</w:t>
    </w:r>
    <w:r w:rsidRPr="00123DD0">
      <w:rPr>
        <w:rFonts w:ascii="Arial Narrow" w:hAnsi="Arial Narrow"/>
        <w:b/>
        <w:bCs/>
        <w:spacing w:val="5"/>
        <w:sz w:val="28"/>
        <w:szCs w:val="28"/>
      </w:rPr>
      <w:t>r Klasse 2 aus dem Bildungsplan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DFA"/>
    <w:multiLevelType w:val="hybridMultilevel"/>
    <w:tmpl w:val="B090F29A"/>
    <w:lvl w:ilvl="0" w:tplc="C46A99DA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A3F66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96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8CE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6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C5888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40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2B05A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4FD24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84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8E1B0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56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E3900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28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CBDEC">
      <w:start w:val="1"/>
      <w:numFmt w:val="bullet"/>
      <w:lvlText w:val="☐"/>
      <w:lvlJc w:val="left"/>
      <w:pPr>
        <w:tabs>
          <w:tab w:val="left" w:pos="20"/>
          <w:tab w:val="left" w:pos="33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00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C46A99DA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3A3F66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96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D248CE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68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FC5888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40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A2B05A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12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44FD24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84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8E1B0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56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EE3900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28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5CBDEC">
        <w:start w:val="1"/>
        <w:numFmt w:val="bullet"/>
        <w:lvlText w:val="☐"/>
        <w:lvlJc w:val="left"/>
        <w:pPr>
          <w:tabs>
            <w:tab w:val="left" w:pos="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004" w:hanging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EAC"/>
    <w:rsid w:val="00123DD0"/>
    <w:rsid w:val="00F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3D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3DD0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23D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0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3D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3DD0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23D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splaene-bw.de/site/bildungsplan/get/documents/lsbw/export-pdf/depot-pdf/ALLG/BP2016BW_ALLG_GS_REV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6B863A5D</Template>
  <TotalTime>0</TotalTime>
  <Pages>2</Pages>
  <Words>566</Words>
  <Characters>3569</Characters>
  <Application>Microsoft Office Word</Application>
  <DocSecurity>4</DocSecurity>
  <Lines>29</Lines>
  <Paragraphs>8</Paragraphs>
  <ScaleCrop>false</ScaleCrop>
  <Company>Evang. Oberkirchenrat Stuttgart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Müllerschön, Bernd</dc:creator>
  <cp:lastModifiedBy>Müllerschön, Bernd</cp:lastModifiedBy>
  <cp:revision>2</cp:revision>
  <dcterms:created xsi:type="dcterms:W3CDTF">2018-02-26T10:15:00Z</dcterms:created>
  <dcterms:modified xsi:type="dcterms:W3CDTF">2018-02-26T10:15:00Z</dcterms:modified>
</cp:coreProperties>
</file>